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79FCE8BA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1167C4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5F64FC">
        <w:rPr>
          <w:rFonts w:ascii="Arial Narrow" w:hAnsi="Arial Narrow"/>
          <w:b/>
          <w:sz w:val="24"/>
          <w:szCs w:val="24"/>
        </w:rPr>
        <w:t>22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38051D">
        <w:rPr>
          <w:rFonts w:ascii="Arial Narrow" w:hAnsi="Arial Narrow"/>
          <w:b/>
          <w:sz w:val="24"/>
          <w:szCs w:val="24"/>
        </w:rPr>
        <w:t>5</w:t>
      </w:r>
      <w:bookmarkStart w:id="0" w:name="_GoBack"/>
      <w:bookmarkEnd w:id="0"/>
    </w:p>
    <w:p w14:paraId="69B7D1D9" w14:textId="1A53BB19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1167C4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5F64FC">
        <w:rPr>
          <w:rFonts w:ascii="Arial Narrow" w:hAnsi="Arial Narrow"/>
          <w:b/>
          <w:sz w:val="24"/>
          <w:szCs w:val="24"/>
        </w:rPr>
        <w:t>1</w:t>
      </w:r>
      <w:r w:rsidR="001167C4">
        <w:rPr>
          <w:rFonts w:ascii="Arial Narrow" w:hAnsi="Arial Narrow"/>
          <w:b/>
          <w:sz w:val="24"/>
          <w:szCs w:val="24"/>
        </w:rPr>
        <w:t>1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1167C4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2FD0EA39" w:rsidR="00543608" w:rsidRPr="008616B2" w:rsidRDefault="00543608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</w:t>
      </w:r>
      <w:r w:rsidR="00587E82">
        <w:rPr>
          <w:rFonts w:ascii="Arial Narrow" w:hAnsi="Arial Narrow"/>
          <w:sz w:val="24"/>
          <w:szCs w:val="24"/>
        </w:rPr>
        <w:t>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AE94BC1" w14:textId="7A636D15" w:rsidR="00543608" w:rsidRDefault="00543608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535CC294" w14:textId="1ABCF4E4" w:rsidR="00037064" w:rsidRDefault="00037064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E0B85AD" w14:textId="51090CD4" w:rsidR="00037064" w:rsidRPr="00037064" w:rsidRDefault="00037064" w:rsidP="00311C9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037064">
        <w:rPr>
          <w:rFonts w:ascii="Arial Narrow" w:hAnsi="Arial Narrow"/>
          <w:sz w:val="24"/>
          <w:szCs w:val="24"/>
        </w:rPr>
        <w:t xml:space="preserve">DECLARO sob as penas da lei, de que o interessado atende aos requisitos legais, estando apto a usufruir do tratamento favorecido e diferenciado, conforme estabelecido no art. 9º, do </w:t>
      </w:r>
      <w:r w:rsidRPr="00037064">
        <w:rPr>
          <w:rFonts w:ascii="Arial Narrow" w:hAnsi="Arial Narrow"/>
          <w:b/>
          <w:sz w:val="24"/>
          <w:szCs w:val="24"/>
        </w:rPr>
        <w:t>Decreto Municipal nº 558/2024.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4FC0260B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4700CD">
        <w:rPr>
          <w:rFonts w:ascii="Arial Narrow" w:hAnsi="Arial Narrow"/>
          <w:sz w:val="24"/>
          <w:szCs w:val="24"/>
        </w:rPr>
        <w:t>___ / ____ de _________ de 202</w:t>
      </w:r>
      <w:r w:rsidR="008E7777">
        <w:rPr>
          <w:rFonts w:ascii="Arial Narrow" w:hAnsi="Arial Narrow"/>
          <w:sz w:val="24"/>
          <w:szCs w:val="24"/>
        </w:rPr>
        <w:t>5</w:t>
      </w:r>
      <w:r w:rsidR="004700CD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0B336B94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EB2D55F" w14:textId="26CF2A06" w:rsidR="008E7777" w:rsidRDefault="008E7777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48BF0DB" w14:textId="77777777" w:rsidR="008E7777" w:rsidRPr="008616B2" w:rsidRDefault="008E7777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311C9A">
      <w:headerReference w:type="default" r:id="rId8"/>
      <w:footerReference w:type="default" r:id="rId9"/>
      <w:pgSz w:w="11906" w:h="16838"/>
      <w:pgMar w:top="426" w:right="849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500003"/>
      <w:docPartObj>
        <w:docPartGallery w:val="Page Numbers (Bottom of Page)"/>
        <w:docPartUnique/>
      </w:docPartObj>
    </w:sdtPr>
    <w:sdtEndPr/>
    <w:sdtContent>
      <w:p w14:paraId="7ABF4112" w14:textId="67C0FE8E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5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6" name="Imagem 16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37064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167C4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11C9A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051D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700C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0231"/>
    <w:rsid w:val="00575FCA"/>
    <w:rsid w:val="00586739"/>
    <w:rsid w:val="00587687"/>
    <w:rsid w:val="00587E82"/>
    <w:rsid w:val="00594664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64FC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FBD"/>
    <w:rsid w:val="008E40CE"/>
    <w:rsid w:val="008E4DE5"/>
    <w:rsid w:val="008E629C"/>
    <w:rsid w:val="008E7777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08962-9114-4F3C-B714-9ED32BE62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80</cp:revision>
  <cp:lastPrinted>2024-03-21T16:55:00Z</cp:lastPrinted>
  <dcterms:created xsi:type="dcterms:W3CDTF">2024-03-21T15:42:00Z</dcterms:created>
  <dcterms:modified xsi:type="dcterms:W3CDTF">2025-04-01T12:08:00Z</dcterms:modified>
</cp:coreProperties>
</file>